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E7D47" w14:textId="1A20EE90" w:rsidR="00C77111" w:rsidRPr="00B36417" w:rsidRDefault="0058187F" w:rsidP="00B36417">
      <w:pPr>
        <w:jc w:val="center"/>
        <w:rPr>
          <w:b/>
          <w:bCs/>
          <w:sz w:val="28"/>
          <w:szCs w:val="28"/>
          <w:lang w:val="de-DE"/>
        </w:rPr>
      </w:pPr>
      <w:r w:rsidRPr="00B36417">
        <w:rPr>
          <w:b/>
          <w:bCs/>
          <w:sz w:val="28"/>
          <w:szCs w:val="28"/>
          <w:lang w:val="de-DE"/>
        </w:rPr>
        <w:t>Läuferinfo</w:t>
      </w:r>
      <w:r w:rsidR="00143FC2" w:rsidRPr="00B36417">
        <w:rPr>
          <w:b/>
          <w:bCs/>
          <w:sz w:val="28"/>
          <w:szCs w:val="28"/>
          <w:lang w:val="de-DE"/>
        </w:rPr>
        <w:t xml:space="preserve">rmation </w:t>
      </w:r>
      <w:r w:rsidR="00B36417" w:rsidRPr="00B36417">
        <w:rPr>
          <w:b/>
          <w:bCs/>
          <w:sz w:val="28"/>
          <w:szCs w:val="28"/>
          <w:lang w:val="de-DE"/>
        </w:rPr>
        <w:t>9. KOLV-Cup</w:t>
      </w:r>
    </w:p>
    <w:p w14:paraId="337E64DC" w14:textId="5A913925" w:rsidR="000C4599" w:rsidRDefault="00171557">
      <w:pPr>
        <w:rPr>
          <w:b/>
          <w:bCs/>
          <w:sz w:val="24"/>
          <w:szCs w:val="24"/>
          <w:lang w:val="de-DE"/>
        </w:rPr>
      </w:pPr>
      <w:r w:rsidRPr="00171557">
        <w:rPr>
          <w:b/>
          <w:bCs/>
          <w:sz w:val="24"/>
          <w:szCs w:val="24"/>
          <w:lang w:val="de-DE"/>
        </w:rPr>
        <w:t>Freie Startzeitwahl zwischen 14h und 15:15</w:t>
      </w:r>
    </w:p>
    <w:p w14:paraId="115B9ED2" w14:textId="7DE48A0E" w:rsidR="00171557" w:rsidRPr="00171557" w:rsidRDefault="00171557">
      <w:pPr>
        <w:rPr>
          <w:sz w:val="24"/>
          <w:szCs w:val="24"/>
          <w:lang w:val="de-DE"/>
        </w:rPr>
      </w:pPr>
      <w:r>
        <w:rPr>
          <w:b/>
          <w:bCs/>
          <w:sz w:val="24"/>
          <w:szCs w:val="24"/>
          <w:lang w:val="de-DE"/>
        </w:rPr>
        <w:t xml:space="preserve">Anfahrt </w:t>
      </w:r>
      <w:r w:rsidRPr="00171557">
        <w:rPr>
          <w:sz w:val="24"/>
          <w:szCs w:val="24"/>
          <w:lang w:val="de-DE"/>
        </w:rPr>
        <w:t xml:space="preserve">über die Autobahn Abfahrt Warmbad von der Kärntner Straße Richtung SKA Rehazentrum, dem </w:t>
      </w:r>
      <w:proofErr w:type="spellStart"/>
      <w:r w:rsidRPr="00171557">
        <w:rPr>
          <w:sz w:val="24"/>
          <w:szCs w:val="24"/>
          <w:lang w:val="de-DE"/>
        </w:rPr>
        <w:t>Warmbach</w:t>
      </w:r>
      <w:proofErr w:type="spellEnd"/>
      <w:r w:rsidRPr="00171557">
        <w:rPr>
          <w:sz w:val="24"/>
          <w:szCs w:val="24"/>
          <w:lang w:val="de-DE"/>
        </w:rPr>
        <w:t xml:space="preserve"> Weg folgend</w:t>
      </w:r>
    </w:p>
    <w:p w14:paraId="274826DA" w14:textId="0390163A" w:rsidR="0058187F" w:rsidRPr="00143FC2" w:rsidRDefault="0058187F">
      <w:pPr>
        <w:rPr>
          <w:sz w:val="24"/>
          <w:szCs w:val="24"/>
          <w:lang w:val="de-DE"/>
        </w:rPr>
      </w:pPr>
      <w:r w:rsidRPr="001A3C08">
        <w:rPr>
          <w:b/>
          <w:bCs/>
          <w:sz w:val="24"/>
          <w:szCs w:val="24"/>
          <w:lang w:val="de-DE"/>
        </w:rPr>
        <w:t>Parkplätze</w:t>
      </w:r>
      <w:r w:rsidRPr="00143FC2">
        <w:rPr>
          <w:sz w:val="24"/>
          <w:szCs w:val="24"/>
          <w:lang w:val="de-DE"/>
        </w:rPr>
        <w:t xml:space="preserve"> </w:t>
      </w:r>
      <w:r w:rsidR="00171557">
        <w:rPr>
          <w:sz w:val="24"/>
          <w:szCs w:val="24"/>
          <w:lang w:val="de-DE"/>
        </w:rPr>
        <w:t xml:space="preserve">vor </w:t>
      </w:r>
      <w:r w:rsidR="00EB22C9">
        <w:rPr>
          <w:sz w:val="24"/>
          <w:szCs w:val="24"/>
          <w:lang w:val="de-DE"/>
        </w:rPr>
        <w:t>der Tennishalle und am Parkplatz nahe der Bahn</w:t>
      </w:r>
      <w:r w:rsidR="00171557">
        <w:rPr>
          <w:noProof/>
        </w:rPr>
        <w:drawing>
          <wp:inline distT="0" distB="0" distL="0" distR="0" wp14:anchorId="49B1605F" wp14:editId="15386B9C">
            <wp:extent cx="4587240" cy="4337955"/>
            <wp:effectExtent l="0" t="0" r="3810" b="5715"/>
            <wp:docPr id="1" name="Grafik 1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Karte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1778" cy="436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5E791" w14:textId="48614EDE" w:rsidR="0058187F" w:rsidRPr="00143FC2" w:rsidRDefault="0058187F">
      <w:pPr>
        <w:rPr>
          <w:sz w:val="24"/>
          <w:szCs w:val="24"/>
          <w:lang w:val="de-DE"/>
        </w:rPr>
      </w:pPr>
      <w:r w:rsidRPr="001A3C08">
        <w:rPr>
          <w:b/>
          <w:bCs/>
          <w:sz w:val="24"/>
          <w:szCs w:val="24"/>
          <w:lang w:val="de-DE"/>
        </w:rPr>
        <w:t>Wettkampfzentrum</w:t>
      </w:r>
      <w:r w:rsidRPr="00143FC2">
        <w:rPr>
          <w:sz w:val="24"/>
          <w:szCs w:val="24"/>
          <w:lang w:val="de-DE"/>
        </w:rPr>
        <w:t xml:space="preserve"> </w:t>
      </w:r>
      <w:r w:rsidR="00171557">
        <w:rPr>
          <w:sz w:val="24"/>
          <w:szCs w:val="24"/>
          <w:lang w:val="de-DE"/>
        </w:rPr>
        <w:t>im Tenniscenter rechts am Gebäude vorbei auf die Südseite des Gebäudes</w:t>
      </w:r>
    </w:p>
    <w:p w14:paraId="3A729125" w14:textId="77777777" w:rsidR="000C4599" w:rsidRDefault="000C4599">
      <w:pPr>
        <w:rPr>
          <w:b/>
          <w:bCs/>
          <w:sz w:val="24"/>
          <w:szCs w:val="24"/>
          <w:lang w:val="de-DE"/>
        </w:rPr>
      </w:pPr>
      <w:r>
        <w:rPr>
          <w:b/>
          <w:bCs/>
          <w:sz w:val="24"/>
          <w:szCs w:val="24"/>
          <w:lang w:val="de-DE"/>
        </w:rPr>
        <w:t>Korrektur: Maßstab für alle Kategorien 1:7.500!</w:t>
      </w:r>
    </w:p>
    <w:p w14:paraId="4550AEED" w14:textId="34945AF7" w:rsidR="0058187F" w:rsidRPr="00143FC2" w:rsidRDefault="0058187F">
      <w:pPr>
        <w:rPr>
          <w:sz w:val="24"/>
          <w:szCs w:val="24"/>
          <w:lang w:val="de-DE"/>
        </w:rPr>
      </w:pPr>
      <w:r w:rsidRPr="001A3C08">
        <w:rPr>
          <w:b/>
          <w:bCs/>
          <w:sz w:val="24"/>
          <w:szCs w:val="24"/>
          <w:lang w:val="de-DE"/>
        </w:rPr>
        <w:t>Weg zum Start</w:t>
      </w:r>
      <w:r w:rsidRPr="00143FC2">
        <w:rPr>
          <w:sz w:val="24"/>
          <w:szCs w:val="24"/>
          <w:lang w:val="de-DE"/>
        </w:rPr>
        <w:t xml:space="preserve"> ca. </w:t>
      </w:r>
      <w:r w:rsidR="001D78CE">
        <w:rPr>
          <w:sz w:val="24"/>
          <w:szCs w:val="24"/>
          <w:lang w:val="de-DE"/>
        </w:rPr>
        <w:t>10</w:t>
      </w:r>
      <w:r w:rsidRPr="00143FC2">
        <w:rPr>
          <w:sz w:val="24"/>
          <w:szCs w:val="24"/>
          <w:lang w:val="de-DE"/>
        </w:rPr>
        <w:t xml:space="preserve">00m </w:t>
      </w:r>
      <w:proofErr w:type="gramStart"/>
      <w:r w:rsidRPr="00143FC2">
        <w:rPr>
          <w:sz w:val="24"/>
          <w:szCs w:val="24"/>
          <w:lang w:val="de-DE"/>
        </w:rPr>
        <w:t>( beim</w:t>
      </w:r>
      <w:proofErr w:type="gramEnd"/>
      <w:r w:rsidRPr="00143FC2">
        <w:rPr>
          <w:sz w:val="24"/>
          <w:szCs w:val="24"/>
          <w:lang w:val="de-DE"/>
        </w:rPr>
        <w:t xml:space="preserve"> Ziel vorbeikommend) , Weg vom Ziel zum WKZ ca. 1000m </w:t>
      </w:r>
    </w:p>
    <w:p w14:paraId="38D80437" w14:textId="26C5A36A" w:rsidR="00FB530A" w:rsidRPr="00143FC2" w:rsidRDefault="00FB530A">
      <w:pPr>
        <w:rPr>
          <w:sz w:val="24"/>
          <w:szCs w:val="24"/>
          <w:lang w:val="de-DE"/>
        </w:rPr>
      </w:pPr>
      <w:r w:rsidRPr="00143FC2">
        <w:rPr>
          <w:sz w:val="24"/>
          <w:szCs w:val="24"/>
          <w:lang w:val="de-DE"/>
        </w:rPr>
        <w:t xml:space="preserve">Bitte den </w:t>
      </w:r>
      <w:r w:rsidRPr="001A3C08">
        <w:rPr>
          <w:b/>
          <w:bCs/>
          <w:sz w:val="24"/>
          <w:szCs w:val="24"/>
          <w:lang w:val="de-DE"/>
        </w:rPr>
        <w:t>Startposten</w:t>
      </w:r>
      <w:r w:rsidRPr="00143FC2">
        <w:rPr>
          <w:sz w:val="24"/>
          <w:szCs w:val="24"/>
          <w:lang w:val="de-DE"/>
        </w:rPr>
        <w:t xml:space="preserve"> verwenden!</w:t>
      </w:r>
      <w:r w:rsidR="00171557" w:rsidRPr="00171557">
        <w:rPr>
          <w:noProof/>
        </w:rPr>
        <w:t xml:space="preserve"> </w:t>
      </w:r>
      <w:r w:rsidR="001D78CE">
        <w:rPr>
          <w:noProof/>
        </w:rPr>
        <w:t>Zeitlichen Abstand zu einem Läufer gleicher Kategorie mindestens 3 min!</w:t>
      </w:r>
    </w:p>
    <w:p w14:paraId="52E92888" w14:textId="19FE5049" w:rsidR="0058187F" w:rsidRPr="00143FC2" w:rsidRDefault="00171557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Die Restauration des Tenniscenters versorgt un</w:t>
      </w:r>
      <w:r w:rsidR="00B36417">
        <w:rPr>
          <w:sz w:val="24"/>
          <w:szCs w:val="24"/>
          <w:lang w:val="de-DE"/>
        </w:rPr>
        <w:t>s</w:t>
      </w:r>
      <w:r>
        <w:rPr>
          <w:sz w:val="24"/>
          <w:szCs w:val="24"/>
          <w:lang w:val="de-DE"/>
        </w:rPr>
        <w:t xml:space="preserve"> mit Speisen und Getränken</w:t>
      </w:r>
    </w:p>
    <w:p w14:paraId="276087D7" w14:textId="7E1B89FF" w:rsidR="00FB530A" w:rsidRPr="00143FC2" w:rsidRDefault="00171557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Duschen und Toiletten im Gebäude, bitte b</w:t>
      </w:r>
      <w:r w:rsidR="00FB530A" w:rsidRPr="00143FC2">
        <w:rPr>
          <w:sz w:val="24"/>
          <w:szCs w:val="24"/>
          <w:lang w:val="de-DE"/>
        </w:rPr>
        <w:t xml:space="preserve">etretet das Gebäude </w:t>
      </w:r>
      <w:r w:rsidR="00FB530A" w:rsidRPr="001A3C08">
        <w:rPr>
          <w:b/>
          <w:bCs/>
          <w:sz w:val="24"/>
          <w:szCs w:val="24"/>
          <w:lang w:val="de-DE"/>
        </w:rPr>
        <w:t>ohne OL-Schuhe</w:t>
      </w:r>
      <w:r w:rsidR="00FB530A" w:rsidRPr="00143FC2">
        <w:rPr>
          <w:sz w:val="24"/>
          <w:szCs w:val="24"/>
          <w:lang w:val="de-DE"/>
        </w:rPr>
        <w:t>.</w:t>
      </w:r>
    </w:p>
    <w:p w14:paraId="7366773A" w14:textId="41CFABBD" w:rsidR="00317DA7" w:rsidRPr="00B36417" w:rsidRDefault="00317DA7">
      <w:pPr>
        <w:rPr>
          <w:b/>
          <w:bCs/>
          <w:sz w:val="24"/>
          <w:szCs w:val="24"/>
          <w:lang w:val="de-DE"/>
        </w:rPr>
      </w:pPr>
      <w:r w:rsidRPr="001A3C08">
        <w:rPr>
          <w:b/>
          <w:bCs/>
          <w:sz w:val="24"/>
          <w:szCs w:val="24"/>
          <w:lang w:val="de-DE"/>
        </w:rPr>
        <w:t>Preisverleihung</w:t>
      </w:r>
      <w:r w:rsidRPr="00143FC2">
        <w:rPr>
          <w:sz w:val="24"/>
          <w:szCs w:val="24"/>
          <w:lang w:val="de-DE"/>
        </w:rPr>
        <w:t xml:space="preserve"> wenn möglich im Freien</w:t>
      </w:r>
      <w:r w:rsidR="00B36417">
        <w:rPr>
          <w:sz w:val="24"/>
          <w:szCs w:val="24"/>
          <w:lang w:val="de-DE"/>
        </w:rPr>
        <w:t>.</w:t>
      </w:r>
      <w:r w:rsidRPr="00143FC2">
        <w:rPr>
          <w:sz w:val="24"/>
          <w:szCs w:val="24"/>
          <w:lang w:val="de-DE"/>
        </w:rPr>
        <w:t xml:space="preserve"> Geehrt werden die ersten 3 der </w:t>
      </w:r>
      <w:r w:rsidR="00171557">
        <w:rPr>
          <w:sz w:val="24"/>
          <w:szCs w:val="24"/>
          <w:lang w:val="de-DE"/>
        </w:rPr>
        <w:t>K</w:t>
      </w:r>
      <w:r w:rsidRPr="00143FC2">
        <w:rPr>
          <w:sz w:val="24"/>
          <w:szCs w:val="24"/>
          <w:lang w:val="de-DE"/>
        </w:rPr>
        <w:t xml:space="preserve">ategorien </w:t>
      </w:r>
      <w:r w:rsidR="00171557">
        <w:rPr>
          <w:sz w:val="24"/>
          <w:szCs w:val="24"/>
          <w:lang w:val="de-DE"/>
        </w:rPr>
        <w:t>D H -10 und -12 sowie die Family</w:t>
      </w:r>
      <w:r w:rsidR="00AF79D3">
        <w:rPr>
          <w:sz w:val="24"/>
          <w:szCs w:val="24"/>
          <w:lang w:val="de-DE"/>
        </w:rPr>
        <w:t xml:space="preserve"> weiters die schnellste Dame und der schnellste Herr beim </w:t>
      </w:r>
      <w:r w:rsidR="00AF79D3" w:rsidRPr="00B36417">
        <w:rPr>
          <w:b/>
          <w:bCs/>
          <w:sz w:val="24"/>
          <w:szCs w:val="24"/>
          <w:lang w:val="de-DE"/>
        </w:rPr>
        <w:t>NAPE-Sprint.</w:t>
      </w:r>
    </w:p>
    <w:p w14:paraId="3FEB0404" w14:textId="68581FA7" w:rsidR="00AF79D3" w:rsidRDefault="00AF79D3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lastRenderedPageBreak/>
        <w:t>Alle Teilnehmer und Teilnehmerinnen des NAPE-Sprints nehmen an der Tombola teil.</w:t>
      </w:r>
    </w:p>
    <w:p w14:paraId="17C33B43" w14:textId="03F355FB" w:rsidR="00AF79D3" w:rsidRPr="00143FC2" w:rsidRDefault="00AF79D3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Preise werden nur an Anwesende vergeben.</w:t>
      </w:r>
    </w:p>
    <w:p w14:paraId="1C796E37" w14:textId="31A4D8BF" w:rsidR="0058187F" w:rsidRDefault="0058187F">
      <w:pPr>
        <w:rPr>
          <w:sz w:val="24"/>
          <w:szCs w:val="24"/>
          <w:lang w:val="de-DE"/>
        </w:rPr>
      </w:pPr>
    </w:p>
    <w:tbl>
      <w:tblPr>
        <w:tblW w:w="6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60"/>
        <w:gridCol w:w="1240"/>
        <w:gridCol w:w="1240"/>
      </w:tblGrid>
      <w:tr w:rsidR="00143FC2" w:rsidRPr="00143FC2" w14:paraId="0EC14EC9" w14:textId="77777777" w:rsidTr="001A3C08">
        <w:trPr>
          <w:trHeight w:val="288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37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1240"/>
              <w:gridCol w:w="1240"/>
            </w:tblGrid>
            <w:tr w:rsidR="001A3C08" w:rsidRPr="001A3C08" w14:paraId="43782C11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703B49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de-AT"/>
                    </w:rPr>
                  </w:pPr>
                  <w:bookmarkStart w:id="0" w:name="_Hlk116020408"/>
                  <w:r w:rsidRPr="001A3C0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de-AT"/>
                    </w:rPr>
                    <w:t>Bahn1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9F24D4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54B387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de-AT"/>
                    </w:rPr>
                    <w:t>Bahn2</w:t>
                  </w:r>
                </w:p>
              </w:tc>
            </w:tr>
            <w:tr w:rsidR="001A3C08" w:rsidRPr="001A3C08" w14:paraId="3D9397C8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3F62D6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He 19-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BFA3B4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F802E3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Da 19-</w:t>
                  </w:r>
                </w:p>
              </w:tc>
            </w:tr>
            <w:tr w:rsidR="001A3C08" w:rsidRPr="001A3C08" w14:paraId="1A7524CC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329AE9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He 35-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6DD2E2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3FF3B4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Da 35-</w:t>
                  </w:r>
                </w:p>
              </w:tc>
            </w:tr>
            <w:tr w:rsidR="001A3C08" w:rsidRPr="001A3C08" w14:paraId="6AF314E4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1168E0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F106C9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B77401" w14:textId="77777777" w:rsid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He 17-18</w:t>
                  </w:r>
                </w:p>
                <w:p w14:paraId="0A9E0359" w14:textId="3CF1FD42" w:rsidR="00B36417" w:rsidRPr="001A3C08" w:rsidRDefault="00B36417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H 45-</w:t>
                  </w:r>
                </w:p>
              </w:tc>
            </w:tr>
            <w:tr w:rsidR="001A3C08" w:rsidRPr="001A3C08" w14:paraId="7CC606E9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756B70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A75DDC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C8A747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de-AT"/>
                    </w:rPr>
                  </w:pPr>
                </w:p>
              </w:tc>
            </w:tr>
            <w:tr w:rsidR="001A3C08" w:rsidRPr="001A3C08" w14:paraId="26FA14E9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041AB8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de-AT"/>
                    </w:rPr>
                    <w:t>Bahn3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81EB45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2B9B85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de-AT"/>
                    </w:rPr>
                    <w:t>Bahn4</w:t>
                  </w:r>
                </w:p>
              </w:tc>
            </w:tr>
            <w:tr w:rsidR="001A3C08" w:rsidRPr="001A3C08" w14:paraId="03F9114A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00EF15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Da 17-18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E0DA90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2D894D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Da 15-16</w:t>
                  </w:r>
                </w:p>
              </w:tc>
            </w:tr>
            <w:tr w:rsidR="001A3C08" w:rsidRPr="001A3C08" w14:paraId="7EE226A4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18EDD9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Da 45-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694685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C327FE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Da 55-</w:t>
                  </w:r>
                </w:p>
              </w:tc>
            </w:tr>
            <w:tr w:rsidR="001A3C08" w:rsidRPr="001A3C08" w14:paraId="268B12DF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F16CF2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He 55-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ED540E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BE9C9D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Da 65-</w:t>
                  </w:r>
                </w:p>
              </w:tc>
            </w:tr>
            <w:tr w:rsidR="001A3C08" w:rsidRPr="001A3C08" w14:paraId="284B3F18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5FB4B3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He 15-16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A42001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6C8C32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He 65-</w:t>
                  </w:r>
                </w:p>
              </w:tc>
            </w:tr>
            <w:tr w:rsidR="001A3C08" w:rsidRPr="001A3C08" w14:paraId="3542AD20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C048E5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B9567B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3765A1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de-AT"/>
                    </w:rPr>
                  </w:pPr>
                </w:p>
              </w:tc>
            </w:tr>
            <w:tr w:rsidR="001A3C08" w:rsidRPr="001A3C08" w14:paraId="02452B23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F88415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de-AT"/>
                    </w:rPr>
                    <w:t>Bahn5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F00334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B7B91B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de-AT"/>
                    </w:rPr>
                  </w:pPr>
                </w:p>
              </w:tc>
            </w:tr>
            <w:tr w:rsidR="001A3C08" w:rsidRPr="001A3C08" w14:paraId="392FB7E7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94879A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Da -14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22E708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05DE58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de-AT"/>
                    </w:rPr>
                    <w:t>Bahn6</w:t>
                  </w:r>
                </w:p>
              </w:tc>
            </w:tr>
            <w:tr w:rsidR="001A3C08" w:rsidRPr="001A3C08" w14:paraId="153CDB6B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E19572" w14:textId="72FAC205" w:rsid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He -14</w:t>
                  </w:r>
                </w:p>
                <w:p w14:paraId="18F22BDC" w14:textId="00CD50AA" w:rsidR="00AC6555" w:rsidRDefault="00AC6555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H Hobby</w:t>
                  </w:r>
                </w:p>
                <w:p w14:paraId="76AEDBE7" w14:textId="15E7F384" w:rsidR="000C4599" w:rsidRPr="001A3C08" w:rsidRDefault="000C4599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371598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44389E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Da -12</w:t>
                  </w:r>
                </w:p>
              </w:tc>
            </w:tr>
            <w:tr w:rsidR="001A3C08" w:rsidRPr="001A3C08" w14:paraId="60ED32AE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BA5F6D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EBC458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0C6C7A" w14:textId="77777777" w:rsid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He -12</w:t>
                  </w:r>
                </w:p>
                <w:p w14:paraId="01D84574" w14:textId="7B740D7B" w:rsidR="00B00782" w:rsidRPr="001A3C08" w:rsidRDefault="00AC6555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 xml:space="preserve">D </w:t>
                  </w:r>
                  <w:r w:rsidR="00B00782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Hobby</w:t>
                  </w:r>
                </w:p>
              </w:tc>
            </w:tr>
            <w:tr w:rsidR="001A3C08" w:rsidRPr="001A3C08" w14:paraId="08D2D689" w14:textId="77777777" w:rsidTr="00B00782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BE1841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de-AT"/>
                    </w:rPr>
                    <w:t>Bahn7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5B53454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3A555A1" w14:textId="4E5A12AA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</w:tr>
            <w:tr w:rsidR="001A3C08" w:rsidRPr="001A3C08" w14:paraId="770252A8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7CFF78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Da -10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614CD4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CD1744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de-AT"/>
                    </w:rPr>
                  </w:pPr>
                </w:p>
              </w:tc>
            </w:tr>
            <w:tr w:rsidR="001A3C08" w:rsidRPr="001A3C08" w14:paraId="153CF520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29F7C2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He -10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12A9B6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059BF5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de-AT"/>
                    </w:rPr>
                  </w:pPr>
                </w:p>
              </w:tc>
            </w:tr>
            <w:tr w:rsidR="001A3C08" w:rsidRPr="001A3C08" w14:paraId="79D23309" w14:textId="77777777" w:rsidTr="001A3C08">
              <w:trPr>
                <w:trHeight w:val="288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138BE1" w14:textId="77777777" w:rsid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 w:rsidRPr="001A3C08"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Family</w:t>
                  </w:r>
                </w:p>
                <w:p w14:paraId="5E948E7C" w14:textId="6123AAB8" w:rsidR="00B00782" w:rsidRPr="001A3C08" w:rsidRDefault="00B00782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  <w:t>Neulinge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2B1E4A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AT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35BE4D" w14:textId="77777777" w:rsidR="001A3C08" w:rsidRPr="001A3C08" w:rsidRDefault="001A3C08" w:rsidP="001A3C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de-AT"/>
                    </w:rPr>
                  </w:pPr>
                </w:p>
              </w:tc>
            </w:tr>
          </w:tbl>
          <w:p w14:paraId="1CA5C193" w14:textId="2C82CC6E" w:rsidR="00143FC2" w:rsidRPr="00143FC2" w:rsidRDefault="00143FC2" w:rsidP="00143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FFD449" w14:textId="77777777" w:rsidR="00143FC2" w:rsidRPr="00143FC2" w:rsidRDefault="00143FC2" w:rsidP="00143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7FAA9D" w14:textId="41EFEDCE" w:rsidR="00143FC2" w:rsidRPr="00143FC2" w:rsidRDefault="00143FC2" w:rsidP="00143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</w:tr>
    </w:tbl>
    <w:p w14:paraId="7B9D95AE" w14:textId="77777777" w:rsidR="001A3C08" w:rsidRDefault="001A3C08" w:rsidP="001A3C08">
      <w:pPr>
        <w:rPr>
          <w:sz w:val="24"/>
          <w:szCs w:val="24"/>
          <w:lang w:val="de-DE"/>
        </w:rPr>
      </w:pPr>
    </w:p>
    <w:bookmarkEnd w:id="0"/>
    <w:p w14:paraId="20668332" w14:textId="77777777" w:rsidR="00AF79D3" w:rsidRDefault="00AF79D3" w:rsidP="001A3C08">
      <w:pPr>
        <w:rPr>
          <w:sz w:val="24"/>
          <w:szCs w:val="24"/>
          <w:lang w:val="de-DE"/>
        </w:rPr>
      </w:pPr>
    </w:p>
    <w:p w14:paraId="40CDF072" w14:textId="362D0A14" w:rsidR="00AF79D3" w:rsidRDefault="00AF79D3" w:rsidP="001A3C08">
      <w:pPr>
        <w:rPr>
          <w:b/>
          <w:bCs/>
          <w:sz w:val="28"/>
          <w:szCs w:val="28"/>
          <w:lang w:val="de-DE"/>
        </w:rPr>
      </w:pPr>
      <w:r w:rsidRPr="00AF79D3">
        <w:rPr>
          <w:b/>
          <w:bCs/>
          <w:sz w:val="28"/>
          <w:szCs w:val="28"/>
          <w:lang w:val="de-DE"/>
        </w:rPr>
        <w:t>NAPE-Sprint:</w:t>
      </w:r>
    </w:p>
    <w:p w14:paraId="78E86286" w14:textId="158483FC" w:rsidR="00AF79D3" w:rsidRDefault="00AF79D3" w:rsidP="001A3C08">
      <w:pPr>
        <w:rPr>
          <w:sz w:val="24"/>
          <w:szCs w:val="24"/>
          <w:lang w:val="de-DE"/>
        </w:rPr>
      </w:pPr>
      <w:r w:rsidRPr="00AF79D3">
        <w:rPr>
          <w:sz w:val="24"/>
          <w:szCs w:val="24"/>
          <w:lang w:val="de-DE"/>
        </w:rPr>
        <w:t xml:space="preserve">Alles Teilnehmer </w:t>
      </w:r>
      <w:r>
        <w:rPr>
          <w:sz w:val="24"/>
          <w:szCs w:val="24"/>
          <w:lang w:val="de-DE"/>
        </w:rPr>
        <w:t xml:space="preserve">können gegen eine Gebühr von € 2.- an einem Supersprint auf der </w:t>
      </w:r>
      <w:proofErr w:type="spellStart"/>
      <w:r>
        <w:rPr>
          <w:sz w:val="24"/>
          <w:szCs w:val="24"/>
          <w:lang w:val="de-DE"/>
        </w:rPr>
        <w:t>Napoleonwiese</w:t>
      </w:r>
      <w:proofErr w:type="spellEnd"/>
      <w:r>
        <w:rPr>
          <w:sz w:val="24"/>
          <w:szCs w:val="24"/>
          <w:lang w:val="de-DE"/>
        </w:rPr>
        <w:t xml:space="preserve"> teilnehmen entweder vor oder nach ihrem Lauf, der Start kann zwischen 13:45 und 16h erfolgen. Start und Ziel der beiden Läufe sind in der Nähe.</w:t>
      </w:r>
    </w:p>
    <w:p w14:paraId="17C8287A" w14:textId="06E57076" w:rsidR="00AF79D3" w:rsidRPr="00AF79D3" w:rsidRDefault="00AF79D3" w:rsidP="001A3C08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Alle Starter nehmen an der Tombola teil.</w:t>
      </w:r>
    </w:p>
    <w:p w14:paraId="6678CEA0" w14:textId="2DBCD897" w:rsidR="00143FC2" w:rsidRDefault="001A3C08" w:rsidP="001A3C08">
      <w:pPr>
        <w:rPr>
          <w:sz w:val="24"/>
          <w:szCs w:val="24"/>
          <w:lang w:val="de-DE"/>
        </w:rPr>
      </w:pPr>
      <w:r w:rsidRPr="00143FC2">
        <w:rPr>
          <w:sz w:val="24"/>
          <w:szCs w:val="24"/>
          <w:lang w:val="de-DE"/>
        </w:rPr>
        <w:t>Das Wettkampfteam</w:t>
      </w:r>
    </w:p>
    <w:sectPr w:rsidR="00143FC2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B2EE1" w14:textId="77777777" w:rsidR="00310701" w:rsidRDefault="00310701" w:rsidP="00317DA7">
      <w:pPr>
        <w:spacing w:after="0" w:line="240" w:lineRule="auto"/>
      </w:pPr>
      <w:r>
        <w:separator/>
      </w:r>
    </w:p>
  </w:endnote>
  <w:endnote w:type="continuationSeparator" w:id="0">
    <w:p w14:paraId="33FD8D79" w14:textId="77777777" w:rsidR="00310701" w:rsidRDefault="00310701" w:rsidP="00317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6387D" w14:textId="77777777" w:rsidR="00310701" w:rsidRDefault="00310701" w:rsidP="00317DA7">
      <w:pPr>
        <w:spacing w:after="0" w:line="240" w:lineRule="auto"/>
      </w:pPr>
      <w:r>
        <w:separator/>
      </w:r>
    </w:p>
  </w:footnote>
  <w:footnote w:type="continuationSeparator" w:id="0">
    <w:p w14:paraId="0878F710" w14:textId="77777777" w:rsidR="00310701" w:rsidRDefault="00310701" w:rsidP="00317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BDC1D" w14:textId="0A2D4371" w:rsidR="00317DA7" w:rsidRPr="00CB6089" w:rsidRDefault="00317DA7" w:rsidP="00317DA7">
    <w:pPr>
      <w:rPr>
        <w:sz w:val="20"/>
      </w:rPr>
    </w:pPr>
    <w:r w:rsidRPr="00CB6089">
      <w:rPr>
        <w:b/>
        <w:noProof/>
        <w:color w:val="808080"/>
        <w:sz w:val="20"/>
        <w:lang w:eastAsia="de-AT"/>
      </w:rPr>
      <w:drawing>
        <wp:inline distT="0" distB="0" distL="0" distR="0" wp14:anchorId="2052DF98" wp14:editId="26587D79">
          <wp:extent cx="533400" cy="281940"/>
          <wp:effectExtent l="0" t="0" r="0" b="3810"/>
          <wp:docPr id="22" name="Grafik 22" descr="Logo ÖFOL MTBO X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Logo ÖFOL MTBO X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B6089">
      <w:rPr>
        <w:sz w:val="20"/>
      </w:rPr>
      <w:t xml:space="preserve"> </w:t>
    </w:r>
    <w:r w:rsidRPr="00CB6089">
      <w:rPr>
        <w:b/>
        <w:noProof/>
        <w:color w:val="808080"/>
        <w:sz w:val="20"/>
        <w:lang w:eastAsia="de-AT"/>
      </w:rPr>
      <w:drawing>
        <wp:inline distT="0" distB="0" distL="0" distR="0" wp14:anchorId="2BD247BA" wp14:editId="3D1669F6">
          <wp:extent cx="525780" cy="243840"/>
          <wp:effectExtent l="0" t="0" r="7620" b="3810"/>
          <wp:docPr id="21" name="Grafik 21" descr="logo_Oesterreich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logo_Oesterreich_4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" cy="243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B6089">
      <w:rPr>
        <w:sz w:val="20"/>
      </w:rPr>
      <w:t xml:space="preserve"> </w:t>
    </w:r>
    <w:r w:rsidRPr="00CB6089">
      <w:rPr>
        <w:b/>
        <w:noProof/>
        <w:color w:val="808080"/>
        <w:sz w:val="20"/>
        <w:lang w:eastAsia="de-AT"/>
      </w:rPr>
      <w:drawing>
        <wp:inline distT="0" distB="0" distL="0" distR="0" wp14:anchorId="1FEBCF78" wp14:editId="348304EA">
          <wp:extent cx="601980" cy="243840"/>
          <wp:effectExtent l="0" t="0" r="7620" b="3810"/>
          <wp:docPr id="20" name="Grafik 20" descr="KOL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KOLV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243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B6089">
      <w:rPr>
        <w:sz w:val="20"/>
      </w:rPr>
      <w:t xml:space="preserve"> </w:t>
    </w:r>
    <w:r w:rsidRPr="00CB6089">
      <w:rPr>
        <w:b/>
        <w:noProof/>
        <w:color w:val="808080"/>
        <w:sz w:val="20"/>
        <w:lang w:eastAsia="de-AT"/>
      </w:rPr>
      <w:drawing>
        <wp:inline distT="0" distB="0" distL="0" distR="0" wp14:anchorId="21604214" wp14:editId="04D3AE2B">
          <wp:extent cx="632460" cy="228600"/>
          <wp:effectExtent l="0" t="0" r="0" b="0"/>
          <wp:docPr id="19" name="Grafik 19" descr="ASKOeLogo_rot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ASKOeLogo_rot_4c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B6089">
      <w:rPr>
        <w:sz w:val="20"/>
      </w:rPr>
      <w:t xml:space="preserve"> </w:t>
    </w:r>
    <w:r w:rsidRPr="00CB6089">
      <w:rPr>
        <w:b/>
        <w:noProof/>
        <w:color w:val="808080"/>
        <w:sz w:val="20"/>
        <w:lang w:eastAsia="de-AT"/>
      </w:rPr>
      <w:drawing>
        <wp:inline distT="0" distB="0" distL="0" distR="0" wp14:anchorId="47CD643D" wp14:editId="2D8B4FFA">
          <wp:extent cx="556260" cy="236220"/>
          <wp:effectExtent l="0" t="0" r="0" b="0"/>
          <wp:docPr id="18" name="Grafik 18" descr="logo_ktn_sp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 descr="logo_ktn_sport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23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B6089">
      <w:rPr>
        <w:sz w:val="20"/>
      </w:rPr>
      <w:t xml:space="preserve"> </w:t>
    </w:r>
    <w:r w:rsidRPr="00CB6089">
      <w:rPr>
        <w:b/>
        <w:noProof/>
        <w:color w:val="808080"/>
        <w:sz w:val="20"/>
        <w:lang w:eastAsia="de-AT"/>
      </w:rPr>
      <w:drawing>
        <wp:inline distT="0" distB="0" distL="0" distR="0" wp14:anchorId="5487FF2A" wp14:editId="0054C3D5">
          <wp:extent cx="693420" cy="220980"/>
          <wp:effectExtent l="0" t="0" r="0" b="7620"/>
          <wp:docPr id="17" name="Grafik 17" descr="Logo-Villach-Sport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 descr="Logo-Villach-Sport_klein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220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B6089">
      <w:rPr>
        <w:sz w:val="20"/>
      </w:rPr>
      <w:t xml:space="preserve"> </w:t>
    </w:r>
    <w:r w:rsidRPr="00CB6089">
      <w:rPr>
        <w:b/>
        <w:noProof/>
        <w:color w:val="808080"/>
        <w:sz w:val="20"/>
        <w:lang w:eastAsia="de-AT"/>
      </w:rPr>
      <w:drawing>
        <wp:inline distT="0" distB="0" distL="0" distR="0" wp14:anchorId="4EE96020" wp14:editId="6A1989BC">
          <wp:extent cx="563880" cy="236220"/>
          <wp:effectExtent l="0" t="0" r="7620" b="0"/>
          <wp:docPr id="16" name="Grafik 16" descr="logo_ktn_sp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7" descr="logo_ktn_sport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23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B6089">
      <w:rPr>
        <w:sz w:val="20"/>
      </w:rPr>
      <w:t xml:space="preserve"> </w:t>
    </w:r>
    <w:r w:rsidRPr="00CB6089">
      <w:rPr>
        <w:b/>
        <w:noProof/>
        <w:color w:val="808080"/>
        <w:sz w:val="20"/>
        <w:lang w:eastAsia="de-AT"/>
      </w:rPr>
      <w:drawing>
        <wp:inline distT="0" distB="0" distL="0" distR="0" wp14:anchorId="70C5DEEA" wp14:editId="7205AD3E">
          <wp:extent cx="655320" cy="228600"/>
          <wp:effectExtent l="0" t="0" r="0" b="0"/>
          <wp:docPr id="15" name="Grafik 15" descr="ASKOeLogo_rot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ASKOeLogo_rot_4c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B6089">
      <w:rPr>
        <w:sz w:val="20"/>
      </w:rPr>
      <w:t xml:space="preserve"> </w:t>
    </w:r>
    <w:r w:rsidRPr="00CB6089">
      <w:rPr>
        <w:b/>
        <w:noProof/>
        <w:color w:val="808080"/>
        <w:sz w:val="20"/>
        <w:lang w:eastAsia="de-AT"/>
      </w:rPr>
      <w:drawing>
        <wp:inline distT="0" distB="0" distL="0" distR="0" wp14:anchorId="5ED415A3" wp14:editId="094F00A2">
          <wp:extent cx="601980" cy="243840"/>
          <wp:effectExtent l="0" t="0" r="7620" b="3810"/>
          <wp:docPr id="14" name="Grafik 14" descr="KOL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 descr="KOLV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243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B6089">
      <w:rPr>
        <w:sz w:val="20"/>
      </w:rPr>
      <w:t xml:space="preserve">  </w:t>
    </w:r>
  </w:p>
  <w:p w14:paraId="05B4941F" w14:textId="6FF2FEFE" w:rsidR="00317DA7" w:rsidRDefault="00317DA7" w:rsidP="00317DA7">
    <w:pPr>
      <w:pStyle w:val="Kopfzeile"/>
      <w:tabs>
        <w:tab w:val="clear" w:pos="9072"/>
      </w:tabs>
      <w:ind w:left="-709"/>
    </w:pPr>
  </w:p>
  <w:p w14:paraId="71348D94" w14:textId="77777777" w:rsidR="00317DA7" w:rsidRDefault="00317DA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87F"/>
    <w:rsid w:val="000C4599"/>
    <w:rsid w:val="00143FC2"/>
    <w:rsid w:val="00171557"/>
    <w:rsid w:val="001A3C08"/>
    <w:rsid w:val="001D78CE"/>
    <w:rsid w:val="002754F7"/>
    <w:rsid w:val="00310701"/>
    <w:rsid w:val="00317DA7"/>
    <w:rsid w:val="0058187F"/>
    <w:rsid w:val="00726707"/>
    <w:rsid w:val="00836B36"/>
    <w:rsid w:val="00AC2209"/>
    <w:rsid w:val="00AC6555"/>
    <w:rsid w:val="00AF79D3"/>
    <w:rsid w:val="00B00782"/>
    <w:rsid w:val="00B36417"/>
    <w:rsid w:val="00D6072F"/>
    <w:rsid w:val="00E455BB"/>
    <w:rsid w:val="00EB22C9"/>
    <w:rsid w:val="00F211DB"/>
    <w:rsid w:val="00FB5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9C486"/>
  <w15:chartTrackingRefBased/>
  <w15:docId w15:val="{F878EFC4-2BB7-43B3-8F2A-ABCE0E4CB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17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17DA7"/>
  </w:style>
  <w:style w:type="paragraph" w:styleId="Fuzeile">
    <w:name w:val="footer"/>
    <w:basedOn w:val="Standard"/>
    <w:link w:val="FuzeileZchn"/>
    <w:uiPriority w:val="99"/>
    <w:unhideWhenUsed/>
    <w:rsid w:val="00317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17D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222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IRK Karin</dc:creator>
  <cp:keywords/>
  <dc:description/>
  <cp:lastModifiedBy>IRK Karin</cp:lastModifiedBy>
  <cp:revision>4</cp:revision>
  <cp:lastPrinted>2022-10-07T05:48:00Z</cp:lastPrinted>
  <dcterms:created xsi:type="dcterms:W3CDTF">2022-10-07T05:51:00Z</dcterms:created>
  <dcterms:modified xsi:type="dcterms:W3CDTF">2022-10-07T18:33:00Z</dcterms:modified>
</cp:coreProperties>
</file>